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A0" w:rsidRDefault="000458A0" w:rsidP="00715D52">
      <w:pPr>
        <w:pStyle w:val="Web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F4A6" wp14:editId="11A46304">
                <wp:simplePos x="0" y="0"/>
                <wp:positionH relativeFrom="column">
                  <wp:posOffset>90805</wp:posOffset>
                </wp:positionH>
                <wp:positionV relativeFrom="paragraph">
                  <wp:posOffset>-357187</wp:posOffset>
                </wp:positionV>
                <wp:extent cx="3428365" cy="2924175"/>
                <wp:effectExtent l="0" t="0" r="19685" b="2857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92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6F7AF79D" wp14:editId="5B7A40F6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  <w:szCs w:val="24"/>
                              </w:rPr>
                              <w:br/>
                            </w:r>
                            <w:r w:rsidRPr="00EA34A9">
                              <w:rPr>
                                <w:rFonts w:eastAsia="MS Mincho"/>
                                <w:b/>
                              </w:rPr>
                              <w:t>ΕΛΛΗΝΙΚΗ ΔΗΜΟΚΡΑΤΙΑ</w:t>
                            </w:r>
                          </w:p>
                          <w:p w:rsidR="000458A0" w:rsidRPr="00B0797C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B0797C">
                              <w:rPr>
                                <w:rFonts w:eastAsia="MS Mincho"/>
                                <w:b/>
                              </w:rPr>
                              <w:t>ΝΟΜΟΣ ΔΩΔΕΚΑΝΗΣΟΥ</w:t>
                            </w:r>
                          </w:p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EA34A9">
                              <w:rPr>
                                <w:rFonts w:eastAsia="MS Mincho"/>
                                <w:b/>
                              </w:rPr>
                              <w:t xml:space="preserve">ΚΟΙΝΩΦΕΛΗΣ ΕΠΙΧΕΙΡΗΣΗ </w:t>
                            </w:r>
                          </w:p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EA34A9">
                              <w:rPr>
                                <w:rFonts w:eastAsia="MS Mincho"/>
                                <w:b/>
                              </w:rPr>
                              <w:t xml:space="preserve">ΚΟΙΝΩΝΙΚΗΣ ΠΡΟΣΤΑΣΙΑΣ </w:t>
                            </w:r>
                          </w:p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EA34A9">
                              <w:rPr>
                                <w:rFonts w:eastAsia="MS Mincho"/>
                                <w:b/>
                              </w:rPr>
                              <w:t>ΑΛΛΗΛΕΓΓΥΗΣ ΠΡΟΝΟΙΑΣ ΥΓΕΙΑΣ</w:t>
                            </w:r>
                          </w:p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EA34A9">
                              <w:rPr>
                                <w:rFonts w:eastAsia="MS Mincho"/>
                                <w:b/>
                              </w:rPr>
                              <w:t>ΚΑΙ ΑΣΤΙΚΗΣ ΣΥΓΚΟΙΝΩΝΙΑΣ</w:t>
                            </w:r>
                          </w:p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EA34A9">
                              <w:rPr>
                                <w:rFonts w:eastAsia="MS Mincho"/>
                                <w:b/>
                              </w:rPr>
                              <w:t xml:space="preserve">ΔΗΜΟΥ ΚΩ </w:t>
                            </w:r>
                          </w:p>
                          <w:p w:rsidR="000458A0" w:rsidRPr="000458A0" w:rsidRDefault="000458A0" w:rsidP="000458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EA34A9">
                              <w:rPr>
                                <w:b/>
                              </w:rPr>
                              <w:t>Ταχ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>. Δ/</w:t>
                            </w:r>
                            <w:proofErr w:type="spellStart"/>
                            <w:r w:rsidRPr="00EA34A9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 xml:space="preserve"> :Κανάρη 53</w:t>
                            </w:r>
                          </w:p>
                          <w:p w:rsidR="000458A0" w:rsidRPr="000458A0" w:rsidRDefault="000458A0" w:rsidP="000458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EA34A9">
                              <w:rPr>
                                <w:b/>
                              </w:rPr>
                              <w:t>Ταχ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>. Κώδικας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EA34A9">
                              <w:rPr>
                                <w:b/>
                              </w:rPr>
                              <w:t>85300</w:t>
                            </w:r>
                          </w:p>
                          <w:p w:rsidR="000458A0" w:rsidRPr="000458A0" w:rsidRDefault="000458A0" w:rsidP="000458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EA34A9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EA34A9">
                              <w:rPr>
                                <w:b/>
                              </w:rPr>
                              <w:t>2242022044</w:t>
                            </w:r>
                          </w:p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EA34A9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EA34A9">
                              <w:rPr>
                                <w:b/>
                              </w:rPr>
                              <w:t>τυπία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 xml:space="preserve"> :2242022024</w:t>
                            </w:r>
                          </w:p>
                          <w:p w:rsidR="000458A0" w:rsidRPr="00B0797C" w:rsidRDefault="000458A0" w:rsidP="000458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A34A9">
                              <w:rPr>
                                <w:b/>
                              </w:rPr>
                              <w:t>Ηλεκτρον. δ/</w:t>
                            </w:r>
                            <w:proofErr w:type="spellStart"/>
                            <w:r w:rsidRPr="00EA34A9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 xml:space="preserve">  :</w:t>
                            </w:r>
                            <w:r w:rsidRPr="000458A0">
                              <w:rPr>
                                <w:b/>
                              </w:rPr>
                              <w:t>deasko</w:t>
                            </w:r>
                            <w:r w:rsidRPr="00EA34A9">
                              <w:rPr>
                                <w:b/>
                              </w:rPr>
                              <w:t>@</w:t>
                            </w:r>
                            <w:r w:rsidRPr="000458A0">
                              <w:rPr>
                                <w:b/>
                              </w:rPr>
                              <w:t>otenet</w:t>
                            </w:r>
                            <w:r w:rsidRPr="00EA34A9">
                              <w:rPr>
                                <w:b/>
                              </w:rPr>
                              <w:t>.</w:t>
                            </w:r>
                            <w:r w:rsidRPr="000458A0">
                              <w:rPr>
                                <w:b/>
                              </w:rPr>
                              <w:t>gr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0458A0" w:rsidRPr="00EA34A9" w:rsidRDefault="000458A0" w:rsidP="000458A0">
                            <w:pPr>
                              <w:rPr>
                                <w:szCs w:val="24"/>
                              </w:rPr>
                            </w:pPr>
                            <w:r w:rsidRPr="00EA34A9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0458A0" w:rsidRPr="00EA34A9" w:rsidRDefault="000458A0" w:rsidP="000458A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7.15pt;margin-top:-28.1pt;width:269.9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" fillcolor="white [3212]" strokecolor="white [3212]">
                <v:textbox>
                  <w:txbxContent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F7AF79D" wp14:editId="5B7A40F6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  <w:szCs w:val="24"/>
                        </w:rPr>
                        <w:br/>
                      </w:r>
                      <w:r w:rsidRPr="00EA34A9">
                        <w:rPr>
                          <w:rFonts w:eastAsia="MS Mincho"/>
                          <w:b/>
                        </w:rPr>
                        <w:t>ΕΛΛΗΝΙΚΗ ΔΗΜΟΚΡΑΤΙΑ</w:t>
                      </w:r>
                    </w:p>
                    <w:p w:rsidR="000458A0" w:rsidRPr="00B0797C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B0797C">
                        <w:rPr>
                          <w:rFonts w:eastAsia="MS Mincho"/>
                          <w:b/>
                        </w:rPr>
                        <w:t>ΝΟΜΟΣ ΔΩΔΕΚΑΝΗΣΟΥ</w:t>
                      </w:r>
                    </w:p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EA34A9">
                        <w:rPr>
                          <w:rFonts w:eastAsia="MS Mincho"/>
                          <w:b/>
                        </w:rPr>
                        <w:t xml:space="preserve">ΚΟΙΝΩΦΕΛΗΣ ΕΠΙΧΕΙΡΗΣΗ </w:t>
                      </w:r>
                    </w:p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EA34A9">
                        <w:rPr>
                          <w:rFonts w:eastAsia="MS Mincho"/>
                          <w:b/>
                        </w:rPr>
                        <w:t xml:space="preserve">ΚΟΙΝΩΝΙΚΗΣ ΠΡΟΣΤΑΣΙΑΣ </w:t>
                      </w:r>
                    </w:p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EA34A9">
                        <w:rPr>
                          <w:rFonts w:eastAsia="MS Mincho"/>
                          <w:b/>
                        </w:rPr>
                        <w:t>ΑΛΛΗΛΕΓΓΥΗΣ ΠΡΟΝΟΙΑΣ ΥΓΕΙΑΣ</w:t>
                      </w:r>
                    </w:p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EA34A9">
                        <w:rPr>
                          <w:rFonts w:eastAsia="MS Mincho"/>
                          <w:b/>
                        </w:rPr>
                        <w:t>ΚΑΙ ΑΣΤΙΚΗΣ ΣΥΓΚΟΙΝΩΝΙΑΣ</w:t>
                      </w:r>
                    </w:p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EA34A9">
                        <w:rPr>
                          <w:rFonts w:eastAsia="MS Mincho"/>
                          <w:b/>
                        </w:rPr>
                        <w:t xml:space="preserve">ΔΗΜΟΥ ΚΩ </w:t>
                      </w:r>
                    </w:p>
                    <w:p w:rsidR="000458A0" w:rsidRPr="000458A0" w:rsidRDefault="000458A0" w:rsidP="000458A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EA34A9">
                        <w:rPr>
                          <w:b/>
                        </w:rPr>
                        <w:t>Ταχ</w:t>
                      </w:r>
                      <w:proofErr w:type="spellEnd"/>
                      <w:r w:rsidRPr="00EA34A9">
                        <w:rPr>
                          <w:b/>
                        </w:rPr>
                        <w:t>. Δ/</w:t>
                      </w:r>
                      <w:proofErr w:type="spellStart"/>
                      <w:r w:rsidRPr="00EA34A9">
                        <w:rPr>
                          <w:b/>
                        </w:rPr>
                        <w:t>νση</w:t>
                      </w:r>
                      <w:proofErr w:type="spellEnd"/>
                      <w:r w:rsidRPr="00EA34A9">
                        <w:rPr>
                          <w:b/>
                        </w:rPr>
                        <w:t xml:space="preserve"> :Κανάρη 53</w:t>
                      </w:r>
                    </w:p>
                    <w:p w:rsidR="000458A0" w:rsidRPr="000458A0" w:rsidRDefault="000458A0" w:rsidP="000458A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EA34A9">
                        <w:rPr>
                          <w:b/>
                        </w:rPr>
                        <w:t>Ταχ</w:t>
                      </w:r>
                      <w:proofErr w:type="spellEnd"/>
                      <w:r w:rsidRPr="00EA34A9">
                        <w:rPr>
                          <w:b/>
                        </w:rPr>
                        <w:t>. Κώδικας</w:t>
                      </w:r>
                      <w:r>
                        <w:rPr>
                          <w:b/>
                        </w:rPr>
                        <w:t>:</w:t>
                      </w:r>
                      <w:r w:rsidRPr="00EA34A9">
                        <w:rPr>
                          <w:b/>
                        </w:rPr>
                        <w:t>85300</w:t>
                      </w:r>
                    </w:p>
                    <w:p w:rsidR="000458A0" w:rsidRPr="000458A0" w:rsidRDefault="000458A0" w:rsidP="000458A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EA34A9">
                        <w:rPr>
                          <w:b/>
                        </w:rPr>
                        <w:t>Τηλ</w:t>
                      </w:r>
                      <w:proofErr w:type="spellEnd"/>
                      <w:r w:rsidRPr="00EA34A9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:</w:t>
                      </w:r>
                      <w:r w:rsidRPr="00EA34A9">
                        <w:rPr>
                          <w:b/>
                        </w:rPr>
                        <w:t>2242022044</w:t>
                      </w:r>
                    </w:p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EA34A9">
                        <w:rPr>
                          <w:b/>
                        </w:rPr>
                        <w:t>Τηλ</w:t>
                      </w:r>
                      <w:proofErr w:type="spellEnd"/>
                      <w:r w:rsidRPr="00EA34A9">
                        <w:rPr>
                          <w:b/>
                        </w:rPr>
                        <w:t>/</w:t>
                      </w:r>
                      <w:proofErr w:type="spellStart"/>
                      <w:r w:rsidRPr="00EA34A9">
                        <w:rPr>
                          <w:b/>
                        </w:rPr>
                        <w:t>τυπία</w:t>
                      </w:r>
                      <w:proofErr w:type="spellEnd"/>
                      <w:r w:rsidRPr="00EA34A9">
                        <w:rPr>
                          <w:b/>
                        </w:rPr>
                        <w:t xml:space="preserve"> :2242022024</w:t>
                      </w:r>
                    </w:p>
                    <w:p w:rsidR="000458A0" w:rsidRPr="00B0797C" w:rsidRDefault="000458A0" w:rsidP="000458A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A34A9">
                        <w:rPr>
                          <w:b/>
                        </w:rPr>
                        <w:t>Ηλεκτρον. δ/</w:t>
                      </w:r>
                      <w:proofErr w:type="spellStart"/>
                      <w:r w:rsidRPr="00EA34A9">
                        <w:rPr>
                          <w:b/>
                        </w:rPr>
                        <w:t>νση</w:t>
                      </w:r>
                      <w:proofErr w:type="spellEnd"/>
                      <w:r w:rsidRPr="00EA34A9">
                        <w:rPr>
                          <w:b/>
                        </w:rPr>
                        <w:t xml:space="preserve">  :</w:t>
                      </w:r>
                      <w:proofErr w:type="spellStart"/>
                      <w:r w:rsidRPr="000458A0">
                        <w:rPr>
                          <w:b/>
                        </w:rPr>
                        <w:t>deasko</w:t>
                      </w:r>
                      <w:proofErr w:type="spellEnd"/>
                      <w:r w:rsidRPr="00EA34A9">
                        <w:rPr>
                          <w:b/>
                        </w:rPr>
                        <w:t>@</w:t>
                      </w:r>
                      <w:proofErr w:type="spellStart"/>
                      <w:r w:rsidRPr="000458A0">
                        <w:rPr>
                          <w:b/>
                        </w:rPr>
                        <w:t>otenet</w:t>
                      </w:r>
                      <w:proofErr w:type="spellEnd"/>
                      <w:r w:rsidRPr="00EA34A9">
                        <w:rPr>
                          <w:b/>
                        </w:rPr>
                        <w:t>.</w:t>
                      </w:r>
                      <w:r w:rsidRPr="000458A0">
                        <w:rPr>
                          <w:b/>
                        </w:rPr>
                        <w:t>gr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0458A0" w:rsidRPr="00EA34A9" w:rsidRDefault="000458A0" w:rsidP="000458A0">
                      <w:pPr>
                        <w:rPr>
                          <w:szCs w:val="24"/>
                        </w:rPr>
                      </w:pPr>
                      <w:r w:rsidRPr="00EA34A9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0458A0" w:rsidRPr="00EA34A9" w:rsidRDefault="000458A0" w:rsidP="000458A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58A0" w:rsidRDefault="000458A0" w:rsidP="00715D52">
      <w:pPr>
        <w:pStyle w:val="Web"/>
        <w:rPr>
          <w:b/>
          <w:bCs/>
        </w:rPr>
      </w:pPr>
    </w:p>
    <w:p w:rsidR="000458A0" w:rsidRDefault="000458A0" w:rsidP="00715D52">
      <w:pPr>
        <w:pStyle w:val="Web"/>
        <w:rPr>
          <w:b/>
          <w:bCs/>
        </w:rPr>
      </w:pPr>
    </w:p>
    <w:p w:rsidR="000458A0" w:rsidRDefault="000458A0" w:rsidP="00715D52">
      <w:pPr>
        <w:pStyle w:val="Web"/>
        <w:rPr>
          <w:b/>
          <w:bCs/>
        </w:rPr>
      </w:pPr>
    </w:p>
    <w:p w:rsidR="000458A0" w:rsidRDefault="000458A0" w:rsidP="00715D52">
      <w:pPr>
        <w:pStyle w:val="Web"/>
        <w:rPr>
          <w:b/>
          <w:bCs/>
        </w:rPr>
      </w:pPr>
    </w:p>
    <w:p w:rsidR="000458A0" w:rsidRDefault="000458A0" w:rsidP="00715D52">
      <w:pPr>
        <w:pStyle w:val="Web"/>
        <w:rPr>
          <w:b/>
          <w:bCs/>
        </w:rPr>
      </w:pPr>
    </w:p>
    <w:p w:rsidR="000458A0" w:rsidRDefault="000458A0" w:rsidP="00715D52">
      <w:pPr>
        <w:pStyle w:val="Web"/>
        <w:rPr>
          <w:b/>
          <w:bCs/>
        </w:rPr>
      </w:pPr>
    </w:p>
    <w:p w:rsidR="000458A0" w:rsidRDefault="000458A0" w:rsidP="000458A0">
      <w:pPr>
        <w:pStyle w:val="Web"/>
        <w:jc w:val="right"/>
        <w:rPr>
          <w:b/>
          <w:bCs/>
        </w:rPr>
      </w:pPr>
      <w:r>
        <w:rPr>
          <w:b/>
          <w:bCs/>
        </w:rPr>
        <w:t>Κως, 12/6/2019</w:t>
      </w:r>
    </w:p>
    <w:p w:rsidR="00AE576B" w:rsidRDefault="00AE576B" w:rsidP="000458A0">
      <w:pPr>
        <w:pStyle w:val="Web"/>
        <w:jc w:val="right"/>
        <w:rPr>
          <w:b/>
          <w:bCs/>
        </w:rPr>
      </w:pPr>
      <w:r>
        <w:rPr>
          <w:b/>
          <w:bCs/>
        </w:rPr>
        <w:t>Αρ. Πρωτοκόλλου: 1582</w:t>
      </w:r>
    </w:p>
    <w:p w:rsidR="000458A0" w:rsidRDefault="000458A0" w:rsidP="000458A0">
      <w:pPr>
        <w:pStyle w:val="Web"/>
        <w:jc w:val="right"/>
        <w:rPr>
          <w:b/>
          <w:bCs/>
        </w:rPr>
      </w:pPr>
    </w:p>
    <w:p w:rsidR="000458A0" w:rsidRPr="000458A0" w:rsidRDefault="000458A0" w:rsidP="000458A0">
      <w:pPr>
        <w:pStyle w:val="Web"/>
        <w:jc w:val="center"/>
        <w:rPr>
          <w:b/>
          <w:bCs/>
          <w:u w:val="single"/>
        </w:rPr>
      </w:pPr>
      <w:r w:rsidRPr="000458A0">
        <w:rPr>
          <w:b/>
          <w:bCs/>
          <w:u w:val="single"/>
        </w:rPr>
        <w:t>ΑΝΑΚΟΙΝΩΣΗ</w:t>
      </w:r>
    </w:p>
    <w:p w:rsidR="000458A0" w:rsidRDefault="000458A0" w:rsidP="000458A0">
      <w:pPr>
        <w:pStyle w:val="Web"/>
        <w:jc w:val="right"/>
        <w:rPr>
          <w:b/>
          <w:bCs/>
        </w:rPr>
      </w:pPr>
    </w:p>
    <w:p w:rsidR="00BD2D04" w:rsidRDefault="000458A0" w:rsidP="000458A0">
      <w:pPr>
        <w:pStyle w:val="Web"/>
        <w:jc w:val="both"/>
        <w:rPr>
          <w:b/>
          <w:bCs/>
        </w:rPr>
      </w:pPr>
      <w:r>
        <w:rPr>
          <w:b/>
          <w:bCs/>
        </w:rPr>
        <w:t xml:space="preserve">Η Κοινωφελής Επιχείρηση Κοινωνικής Προστασίας, Αλληλεγγύης, Πρόνοιας , Υγείας και Αστικής Συγκοινωνίας Δήμου Κω, ενημερώνει τους </w:t>
      </w:r>
      <w:r w:rsidR="00AE576B">
        <w:rPr>
          <w:b/>
          <w:bCs/>
        </w:rPr>
        <w:t xml:space="preserve">ενδιαφερόμενους </w:t>
      </w:r>
      <w:r>
        <w:rPr>
          <w:b/>
          <w:bCs/>
        </w:rPr>
        <w:t>υποψηφίους για την πρόσληψη 13 ατόμων με σύμβαση ΙΔΟΧ 8 μηνών όπως αυτά ανακοινώθηκαν με την υπ’ αριθμό ΣΟΧ 3/2019 Ανακοίνωση (</w:t>
      </w:r>
      <w:r w:rsidR="002D01E1">
        <w:rPr>
          <w:b/>
          <w:bCs/>
        </w:rPr>
        <w:t xml:space="preserve">ΑΔΑ:9Λ3ΥΟΞΓΥ-7ΚΣ, </w:t>
      </w:r>
      <w:r>
        <w:rPr>
          <w:b/>
          <w:bCs/>
        </w:rPr>
        <w:t>ΑΠ. 1140/22.4.2019) ότι</w:t>
      </w:r>
      <w:r w:rsidR="00BD2D04">
        <w:rPr>
          <w:b/>
          <w:bCs/>
        </w:rPr>
        <w:t>,</w:t>
      </w:r>
      <w:r>
        <w:rPr>
          <w:b/>
          <w:bCs/>
        </w:rPr>
        <w:t xml:space="preserve"> λόγω διάλυσης της Βουλής και προκήρυξης βουλευτικών εκλογών στις 7/7/2019 (ΦΕΚ 97/ Α΄/ 11.6.2019) διακόπτονται </w:t>
      </w:r>
      <w:r w:rsidR="00BD2D04">
        <w:rPr>
          <w:b/>
          <w:bCs/>
        </w:rPr>
        <w:t>όλες οι διαδικασίες επιλογής προσωπικού, μέχρι και την ορκωμοσία της Κυβέρνησης (άρθρο 28 του Ν. 2190/1994).</w:t>
      </w:r>
    </w:p>
    <w:p w:rsidR="00BD2D04" w:rsidRDefault="00BD2D04" w:rsidP="000458A0">
      <w:pPr>
        <w:pStyle w:val="Web"/>
        <w:jc w:val="both"/>
        <w:rPr>
          <w:b/>
          <w:bCs/>
        </w:rPr>
      </w:pPr>
      <w:r>
        <w:rPr>
          <w:b/>
          <w:bCs/>
        </w:rPr>
        <w:t xml:space="preserve">Οι ενδιαφερόμενοι θα ενημερωθούν για τις προθεσμίες υποβολής αιτήσεων συμμετοχής με νέα Ανακοίνωση. </w:t>
      </w:r>
    </w:p>
    <w:p w:rsidR="00BD2D04" w:rsidRDefault="00BD2D04" w:rsidP="000458A0">
      <w:pPr>
        <w:pStyle w:val="Web"/>
        <w:jc w:val="both"/>
        <w:rPr>
          <w:b/>
          <w:bCs/>
        </w:rPr>
      </w:pPr>
    </w:p>
    <w:p w:rsidR="00BD2D04" w:rsidRDefault="00BD2D04" w:rsidP="000458A0">
      <w:pPr>
        <w:pStyle w:val="Web"/>
        <w:jc w:val="both"/>
        <w:rPr>
          <w:b/>
          <w:bCs/>
        </w:rPr>
      </w:pPr>
    </w:p>
    <w:p w:rsidR="00BD2D04" w:rsidRDefault="00BD2D04" w:rsidP="00BD2D04">
      <w:pPr>
        <w:pStyle w:val="Web"/>
        <w:jc w:val="right"/>
        <w:rPr>
          <w:b/>
          <w:bCs/>
        </w:rPr>
      </w:pPr>
      <w:r>
        <w:rPr>
          <w:b/>
          <w:bCs/>
        </w:rPr>
        <w:t>Η Πρόεδρος της ΚΕΚΠΑΠΥΑΣ</w:t>
      </w:r>
    </w:p>
    <w:p w:rsidR="00BD2D04" w:rsidRDefault="00BD2D04" w:rsidP="00BD2D04">
      <w:pPr>
        <w:pStyle w:val="Web"/>
        <w:jc w:val="right"/>
        <w:rPr>
          <w:b/>
          <w:bCs/>
        </w:rPr>
      </w:pPr>
    </w:p>
    <w:p w:rsidR="00BD2D04" w:rsidRDefault="00BD2D04" w:rsidP="00BD2D04">
      <w:pPr>
        <w:pStyle w:val="Web"/>
        <w:jc w:val="right"/>
        <w:rPr>
          <w:b/>
          <w:bCs/>
        </w:rPr>
      </w:pPr>
      <w:r>
        <w:rPr>
          <w:b/>
          <w:bCs/>
        </w:rPr>
        <w:t>Πη Βασιλεία</w:t>
      </w:r>
    </w:p>
    <w:p w:rsidR="00BD2D04" w:rsidRDefault="00BD2D04" w:rsidP="000458A0">
      <w:pPr>
        <w:pStyle w:val="Web"/>
        <w:jc w:val="both"/>
        <w:rPr>
          <w:b/>
          <w:bCs/>
        </w:rPr>
      </w:pPr>
    </w:p>
    <w:p w:rsidR="000458A0" w:rsidRDefault="000458A0" w:rsidP="000458A0">
      <w:pPr>
        <w:pStyle w:val="Web"/>
        <w:jc w:val="both"/>
        <w:rPr>
          <w:b/>
          <w:bCs/>
        </w:rPr>
      </w:pPr>
      <w:r>
        <w:rPr>
          <w:b/>
          <w:bCs/>
        </w:rPr>
        <w:t xml:space="preserve">  </w:t>
      </w:r>
      <w:bookmarkStart w:id="0" w:name="_GoBack"/>
      <w:bookmarkEnd w:id="0"/>
    </w:p>
    <w:sectPr w:rsidR="000458A0" w:rsidSect="000458A0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2"/>
    <w:rsid w:val="000458A0"/>
    <w:rsid w:val="00141B15"/>
    <w:rsid w:val="002D01E1"/>
    <w:rsid w:val="00715D52"/>
    <w:rsid w:val="00AE576B"/>
    <w:rsid w:val="00B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5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872272F-2BAA-4D67-B142-4ED3B2DE2555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5CDCDB-0C57-47C8-8B1A-8D77D8F4899C}"/>
</file>

<file path=customXml/itemProps2.xml><?xml version="1.0" encoding="utf-8"?>
<ds:datastoreItem xmlns:ds="http://schemas.openxmlformats.org/officeDocument/2006/customXml" ds:itemID="{DC06DF21-7EEB-4581-936F-48EFE799316B}"/>
</file>

<file path=customXml/itemProps3.xml><?xml version="1.0" encoding="utf-8"?>
<ds:datastoreItem xmlns:ds="http://schemas.openxmlformats.org/officeDocument/2006/customXml" ds:itemID="{CC5A24E0-296F-4CD5-A71C-0B2481886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2019-06-12T06:19:00Z</cp:lastPrinted>
  <dcterms:created xsi:type="dcterms:W3CDTF">2019-06-12T05:15:00Z</dcterms:created>
  <dcterms:modified xsi:type="dcterms:W3CDTF">2019-06-12T06:44:00Z</dcterms:modified>
</cp:coreProperties>
</file>